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2749" w14:textId="77777777" w:rsidR="00484E0A" w:rsidRDefault="00484E0A" w:rsidP="00484E0A">
      <w:pPr>
        <w:pStyle w:val="a3"/>
        <w:rPr>
          <w:b w:val="0"/>
          <w:bCs w:val="0"/>
          <w:color w:val="333399"/>
          <w:sz w:val="28"/>
        </w:rPr>
      </w:pPr>
      <w:r>
        <w:rPr>
          <w:b w:val="0"/>
          <w:bCs w:val="0"/>
          <w:color w:val="333399"/>
          <w:sz w:val="28"/>
        </w:rPr>
        <w:t xml:space="preserve">Общероссийская общественная организация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5D3692F" wp14:editId="7A7729FB">
            <wp:simplePos x="0" y="0"/>
            <wp:positionH relativeFrom="column">
              <wp:posOffset>241935</wp:posOffset>
            </wp:positionH>
            <wp:positionV relativeFrom="paragraph">
              <wp:posOffset>-5715</wp:posOffset>
            </wp:positionV>
            <wp:extent cx="762000" cy="464820"/>
            <wp:effectExtent l="0" t="0" r="0" b="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AEC38" w14:textId="77777777" w:rsidR="00484E0A" w:rsidRDefault="00484E0A" w:rsidP="00484E0A">
      <w:pPr>
        <w:pStyle w:val="a3"/>
        <w:pBdr>
          <w:bottom w:val="single" w:sz="12" w:space="1" w:color="auto"/>
        </w:pBdr>
        <w:rPr>
          <w:color w:val="333399"/>
        </w:rPr>
      </w:pPr>
      <w:r>
        <w:rPr>
          <w:color w:val="333399"/>
        </w:rPr>
        <w:t>«Ассоциация учителей литературы и русского языка»</w:t>
      </w:r>
    </w:p>
    <w:p w14:paraId="6464EBDF" w14:textId="77777777" w:rsidR="00484E0A" w:rsidRDefault="00484E0A" w:rsidP="00484E0A">
      <w:pPr>
        <w:pStyle w:val="a3"/>
        <w:pBdr>
          <w:bottom w:val="single" w:sz="12" w:space="1" w:color="auto"/>
        </w:pBdr>
        <w:rPr>
          <w:color w:val="333399"/>
        </w:rPr>
      </w:pPr>
      <w:r>
        <w:rPr>
          <w:color w:val="333399"/>
        </w:rPr>
        <w:t>Региональное отделение Московской области</w:t>
      </w:r>
    </w:p>
    <w:p w14:paraId="0EB9A773" w14:textId="77777777" w:rsidR="00484E0A" w:rsidRPr="00D7094B" w:rsidRDefault="00484E0A" w:rsidP="00484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59ADAA" w14:textId="77777777" w:rsidR="00484E0A" w:rsidRPr="006B0ED1" w:rsidRDefault="00484E0A" w:rsidP="00484E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B0ED1">
        <w:rPr>
          <w:rFonts w:ascii="Times New Roman" w:hAnsi="Times New Roman"/>
          <w:b/>
          <w:bCs/>
          <w:sz w:val="28"/>
          <w:szCs w:val="28"/>
        </w:rPr>
        <w:t>Уважаемые коллеги!</w:t>
      </w:r>
    </w:p>
    <w:p w14:paraId="2267FFCB" w14:textId="77777777" w:rsidR="00484E0A" w:rsidRPr="007E4872" w:rsidRDefault="00484E0A" w:rsidP="00484E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CCC898" w14:textId="77777777" w:rsidR="00484E0A" w:rsidRPr="007E4872" w:rsidRDefault="00484E0A" w:rsidP="00484E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872">
        <w:rPr>
          <w:rFonts w:ascii="Times New Roman" w:hAnsi="Times New Roman"/>
          <w:b/>
          <w:bCs/>
          <w:sz w:val="24"/>
          <w:szCs w:val="24"/>
        </w:rPr>
        <w:t xml:space="preserve">РЕГИОНАЛЬНОЕ ОТДЕЛЕНИЕ ОБЩЕРОССИЙСКОЙ ОБЩЕСТВЕННОЙ ОРГАНИЗАЦИИ «АССОЦИАЦИЯ УЧИТЕЛЕЙ ЛИТЕРАТУРЫ </w:t>
      </w:r>
    </w:p>
    <w:p w14:paraId="6D382B62" w14:textId="77777777" w:rsidR="00484E0A" w:rsidRPr="007E4872" w:rsidRDefault="00484E0A" w:rsidP="00484E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872">
        <w:rPr>
          <w:rFonts w:ascii="Times New Roman" w:hAnsi="Times New Roman"/>
          <w:b/>
          <w:bCs/>
          <w:sz w:val="24"/>
          <w:szCs w:val="24"/>
        </w:rPr>
        <w:t>И РУССКОГО ЯЗЫКА» МОСКОВСКОЙ ОБЛАСТИ</w:t>
      </w:r>
    </w:p>
    <w:p w14:paraId="1EE54956" w14:textId="77777777" w:rsidR="00484E0A" w:rsidRPr="007E4872" w:rsidRDefault="00484E0A" w:rsidP="00484E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872">
        <w:rPr>
          <w:rFonts w:ascii="Times New Roman" w:hAnsi="Times New Roman"/>
          <w:b/>
          <w:bCs/>
          <w:sz w:val="24"/>
          <w:szCs w:val="24"/>
        </w:rPr>
        <w:t xml:space="preserve">ПРИГЛАШАЕТ ВАС ПРИНЯТЬ УЧАСТИЕ </w:t>
      </w:r>
    </w:p>
    <w:p w14:paraId="5D3B3019" w14:textId="77777777" w:rsidR="00484E0A" w:rsidRPr="007E4872" w:rsidRDefault="00484E0A" w:rsidP="00484E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872">
        <w:rPr>
          <w:rFonts w:ascii="Times New Roman" w:hAnsi="Times New Roman"/>
          <w:b/>
          <w:bCs/>
          <w:sz w:val="24"/>
          <w:szCs w:val="24"/>
        </w:rPr>
        <w:t xml:space="preserve">В МЕЖРЕГИОНАЛЬНОМ КОНКУРСЕ </w:t>
      </w:r>
    </w:p>
    <w:p w14:paraId="42B11057" w14:textId="77777777" w:rsidR="00484E0A" w:rsidRPr="007E4872" w:rsidRDefault="00484E0A" w:rsidP="00484E0A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4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ЛУЧШИЕ УЧЕБНО-МЕТОДИЧЕСКИЕ И ДИДАКТИЧЕСКИЕ МАТЕРИАЛЫ</w:t>
      </w:r>
    </w:p>
    <w:p w14:paraId="1DCCAA9B" w14:textId="77777777" w:rsidR="00484E0A" w:rsidRPr="007E4872" w:rsidRDefault="00484E0A" w:rsidP="00484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4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РУССКОМУ ЯЗЫКУ И ЛИТЕРАТУРЕ</w:t>
      </w:r>
    </w:p>
    <w:p w14:paraId="4FB9BD59" w14:textId="77777777" w:rsidR="00484E0A" w:rsidRPr="007E4872" w:rsidRDefault="00484E0A" w:rsidP="00484E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A1CC49" w14:textId="77777777" w:rsidR="00484E0A" w:rsidRPr="002C1F6E" w:rsidRDefault="00484E0A" w:rsidP="002C1F6E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E">
        <w:rPr>
          <w:rFonts w:ascii="Times New Roman" w:hAnsi="Times New Roman" w:cs="Times New Roman"/>
          <w:sz w:val="28"/>
          <w:szCs w:val="28"/>
        </w:rPr>
        <w:t xml:space="preserve">Организаторы и координаторы конкурса: </w:t>
      </w:r>
    </w:p>
    <w:p w14:paraId="1126D4E7" w14:textId="405945E9" w:rsidR="00484E0A" w:rsidRPr="002C1F6E" w:rsidRDefault="00484E0A" w:rsidP="002C1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2C1F6E">
        <w:rPr>
          <w:rStyle w:val="2"/>
          <w:rFonts w:eastAsia="Calibri"/>
          <w:sz w:val="28"/>
          <w:szCs w:val="28"/>
        </w:rPr>
        <w:t xml:space="preserve">Региональное отделение </w:t>
      </w:r>
      <w:r w:rsidRPr="002C1F6E">
        <w:rPr>
          <w:rFonts w:ascii="Times New Roman" w:hAnsi="Times New Roman" w:cs="Times New Roman"/>
          <w:sz w:val="28"/>
          <w:szCs w:val="28"/>
        </w:rPr>
        <w:t xml:space="preserve">Общероссийской общественной организации «Ассоциация учителей литературы и русского языка» (АССУЛ) Московской области, </w:t>
      </w:r>
      <w:r w:rsidRPr="002C1F6E">
        <w:rPr>
          <w:rFonts w:ascii="Times New Roman" w:hAnsi="Times New Roman" w:cs="Times New Roman"/>
          <w:color w:val="000000"/>
          <w:sz w:val="28"/>
          <w:szCs w:val="28"/>
        </w:rPr>
        <w:t>отдел содержания образования ГБОУ ДПО Московской области «Корпоративный университет развития образования».</w:t>
      </w:r>
    </w:p>
    <w:p w14:paraId="32E61743" w14:textId="77777777" w:rsidR="00F748D2" w:rsidRPr="002C1F6E" w:rsidRDefault="00F748D2" w:rsidP="002C1F6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1F6E">
        <w:rPr>
          <w:rStyle w:val="a6"/>
          <w:color w:val="000000"/>
          <w:sz w:val="28"/>
          <w:szCs w:val="28"/>
          <w:bdr w:val="none" w:sz="0" w:space="0" w:color="auto" w:frame="1"/>
        </w:rPr>
        <w:t>Участие в конкурсе принимают</w:t>
      </w:r>
      <w:r w:rsidRPr="002C1F6E">
        <w:rPr>
          <w:color w:val="000000"/>
          <w:sz w:val="28"/>
          <w:szCs w:val="28"/>
        </w:rPr>
        <w:t> учителя русского языка и литературы организаций, осуществляющих образовательную деятельность в регионах РФ.</w:t>
      </w:r>
    </w:p>
    <w:p w14:paraId="40172BB3" w14:textId="77777777" w:rsidR="00F748D2" w:rsidRPr="002C1F6E" w:rsidRDefault="00F748D2" w:rsidP="002C1F6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Количество участников конкурса не ограничено.</w:t>
      </w:r>
    </w:p>
    <w:p w14:paraId="1C23B7F9" w14:textId="5B88926B" w:rsidR="00484E0A" w:rsidRPr="002C1F6E" w:rsidRDefault="00484E0A" w:rsidP="002C1F6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1F6E">
        <w:rPr>
          <w:rStyle w:val="a6"/>
          <w:color w:val="000000"/>
          <w:sz w:val="28"/>
          <w:szCs w:val="28"/>
          <w:bdr w:val="none" w:sz="0" w:space="0" w:color="auto" w:frame="1"/>
        </w:rPr>
        <w:t>Цель конкурса</w:t>
      </w:r>
      <w:r w:rsidR="00F748D2" w:rsidRPr="002C1F6E">
        <w:rPr>
          <w:color w:val="000000"/>
          <w:sz w:val="28"/>
          <w:szCs w:val="28"/>
        </w:rPr>
        <w:t xml:space="preserve"> </w:t>
      </w:r>
      <w:r w:rsidRPr="002C1F6E">
        <w:rPr>
          <w:color w:val="000000"/>
          <w:sz w:val="28"/>
          <w:szCs w:val="28"/>
        </w:rPr>
        <w:t>– распространение передового педагогического опыта, поддержка творческой инициативы педагогов, направленной на совершенствование уровня и качества подготовки учащихся по предметам «Русский язык» и «Литература».</w:t>
      </w:r>
    </w:p>
    <w:p w14:paraId="2155883A" w14:textId="77777777" w:rsidR="00484E0A" w:rsidRPr="002C1F6E" w:rsidRDefault="00484E0A" w:rsidP="002C1F6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1F6E">
        <w:rPr>
          <w:rStyle w:val="a6"/>
          <w:color w:val="000000"/>
          <w:sz w:val="28"/>
          <w:szCs w:val="28"/>
          <w:bdr w:val="none" w:sz="0" w:space="0" w:color="auto" w:frame="1"/>
        </w:rPr>
        <w:t>Задачи конкурса:</w:t>
      </w:r>
    </w:p>
    <w:p w14:paraId="6957D875" w14:textId="77777777" w:rsidR="00484E0A" w:rsidRPr="002C1F6E" w:rsidRDefault="00484E0A" w:rsidP="002C1F6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– изучение и обобщение опыта учителей русского языка и литературы, активно внедряющих инновационные образовательные программы, способствующие повышению мотивации обучающихся к изучению предмета «Русский язык» и «Литература»;</w:t>
      </w:r>
    </w:p>
    <w:p w14:paraId="6A17F3F7" w14:textId="77777777" w:rsidR="00484E0A" w:rsidRPr="002C1F6E" w:rsidRDefault="00484E0A" w:rsidP="002C1F6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– создание условий для реализации успешных образовательных проектов с использованием новых информационных технологий;</w:t>
      </w:r>
    </w:p>
    <w:p w14:paraId="33F7476A" w14:textId="77777777" w:rsidR="00484E0A" w:rsidRPr="002C1F6E" w:rsidRDefault="00484E0A" w:rsidP="002C1F6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– популяризация результативных форм и методов образовательной работы учителей русского языка и литературы;</w:t>
      </w:r>
    </w:p>
    <w:p w14:paraId="307B6A93" w14:textId="77777777" w:rsidR="00484E0A" w:rsidRPr="002C1F6E" w:rsidRDefault="00484E0A" w:rsidP="002C1F6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– внедрение в образовательный процесс инновационных подходов к обучению русскому языку и литературе.</w:t>
      </w:r>
    </w:p>
    <w:p w14:paraId="147FDFD4" w14:textId="78CB441F" w:rsidR="002C1F6E" w:rsidRPr="002C1F6E" w:rsidRDefault="00F748D2" w:rsidP="002C1F6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1F6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участия</w:t>
      </w:r>
      <w:r w:rsidRPr="002C1F6E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 необходимо</w:t>
      </w:r>
      <w:r w:rsidRPr="002C1F6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срок до 20.04.2024 (включительно) </w:t>
      </w:r>
      <w:r w:rsidRPr="002C1F6E">
        <w:rPr>
          <w:rFonts w:ascii="Times New Roman" w:hAnsi="Times New Roman" w:cs="Times New Roman"/>
          <w:color w:val="000000"/>
          <w:sz w:val="28"/>
          <w:szCs w:val="28"/>
        </w:rPr>
        <w:t>заполнить заявку на участника конкурса с приложением конкурсного задания в формате Word.</w:t>
      </w:r>
      <w:r w:rsidR="002C1F6E" w:rsidRPr="002C1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F6E" w:rsidRPr="002C1F6E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Информирование о результатах конкурса будет произведено 13 мая 2024 года </w:t>
      </w:r>
      <w:r w:rsidR="002C1F6E" w:rsidRPr="002C1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сайте «Русский язык в Подмосковье»: </w:t>
      </w:r>
      <w:hyperlink r:id="rId5" w:history="1">
        <w:r w:rsidR="002C1F6E" w:rsidRPr="002C1F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C1F6E" w:rsidRPr="002C1F6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2C1F6E" w:rsidRPr="002C1F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="002C1F6E" w:rsidRPr="002C1F6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1F6E" w:rsidRPr="002C1F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uch</w:t>
        </w:r>
        <w:r w:rsidR="002C1F6E" w:rsidRPr="002C1F6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C1F6E" w:rsidRPr="002C1F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C1F6E" w:rsidRPr="002C1F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95C0F6D" w14:textId="08BA8ED4" w:rsidR="00F748D2" w:rsidRPr="002C1F6E" w:rsidRDefault="00F748D2" w:rsidP="002C1F6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13F75704" w14:textId="580EBA73" w:rsidR="00F748D2" w:rsidRPr="002C1F6E" w:rsidRDefault="00F748D2" w:rsidP="002C1F6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1F6E">
        <w:rPr>
          <w:rStyle w:val="a6"/>
          <w:color w:val="000000"/>
          <w:sz w:val="28"/>
          <w:szCs w:val="28"/>
          <w:bdr w:val="none" w:sz="0" w:space="0" w:color="auto" w:frame="1"/>
        </w:rPr>
        <w:t>Конкурсное задание</w:t>
      </w:r>
      <w:r w:rsidRPr="002C1F6E">
        <w:rPr>
          <w:color w:val="000000"/>
          <w:sz w:val="28"/>
          <w:szCs w:val="28"/>
        </w:rPr>
        <w:t xml:space="preserve"> – разработка учебно-методического или дидактического характера, выполненная в рамках одной из конкурсных номинаций (текст в формате Word объёмом до 15 стр. А 4).</w:t>
      </w:r>
    </w:p>
    <w:p w14:paraId="12D1F199" w14:textId="77777777" w:rsidR="00F748D2" w:rsidRPr="002C1F6E" w:rsidRDefault="00F748D2" w:rsidP="002C1F6E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C1F6E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Номинации конкурса:</w:t>
      </w:r>
    </w:p>
    <w:p w14:paraId="1B2E3674" w14:textId="76C7A451" w:rsidR="00F748D2" w:rsidRPr="002C1F6E" w:rsidRDefault="00F748D2" w:rsidP="002C1F6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 xml:space="preserve">- </w:t>
      </w:r>
      <w:r w:rsidR="00662B41" w:rsidRPr="002C1F6E">
        <w:rPr>
          <w:color w:val="000000"/>
          <w:sz w:val="28"/>
          <w:szCs w:val="28"/>
        </w:rPr>
        <w:t>к</w:t>
      </w:r>
      <w:r w:rsidRPr="002C1F6E">
        <w:rPr>
          <w:color w:val="000000"/>
          <w:sz w:val="28"/>
          <w:szCs w:val="28"/>
        </w:rPr>
        <w:t>онспект урока (русский язык);</w:t>
      </w:r>
    </w:p>
    <w:p w14:paraId="56EBB8A3" w14:textId="2E610EDC" w:rsidR="00F748D2" w:rsidRPr="002C1F6E" w:rsidRDefault="00F748D2" w:rsidP="002C1F6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 xml:space="preserve">- </w:t>
      </w:r>
      <w:r w:rsidR="00662B41" w:rsidRPr="002C1F6E">
        <w:rPr>
          <w:color w:val="000000"/>
          <w:sz w:val="28"/>
          <w:szCs w:val="28"/>
        </w:rPr>
        <w:t>к</w:t>
      </w:r>
      <w:r w:rsidRPr="002C1F6E">
        <w:rPr>
          <w:color w:val="000000"/>
          <w:sz w:val="28"/>
          <w:szCs w:val="28"/>
        </w:rPr>
        <w:t>онспект урока (литература);</w:t>
      </w:r>
    </w:p>
    <w:p w14:paraId="2C171D68" w14:textId="4BF18EEA" w:rsidR="00F748D2" w:rsidRPr="002C1F6E" w:rsidRDefault="00F748D2" w:rsidP="002C1F6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 xml:space="preserve">- </w:t>
      </w:r>
      <w:r w:rsidR="00662B41" w:rsidRPr="002C1F6E">
        <w:rPr>
          <w:color w:val="000000"/>
          <w:sz w:val="28"/>
          <w:szCs w:val="28"/>
        </w:rPr>
        <w:t>м</w:t>
      </w:r>
      <w:r w:rsidRPr="002C1F6E">
        <w:rPr>
          <w:color w:val="000000"/>
          <w:sz w:val="28"/>
          <w:szCs w:val="28"/>
        </w:rPr>
        <w:t>етодическая разработка (русский язык);</w:t>
      </w:r>
    </w:p>
    <w:p w14:paraId="0DCFF09B" w14:textId="03BE14C1" w:rsidR="00F748D2" w:rsidRPr="002C1F6E" w:rsidRDefault="00F748D2" w:rsidP="002C1F6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 xml:space="preserve">- </w:t>
      </w:r>
      <w:r w:rsidR="00662B41" w:rsidRPr="002C1F6E">
        <w:rPr>
          <w:color w:val="000000"/>
          <w:sz w:val="28"/>
          <w:szCs w:val="28"/>
        </w:rPr>
        <w:t>м</w:t>
      </w:r>
      <w:r w:rsidRPr="002C1F6E">
        <w:rPr>
          <w:color w:val="000000"/>
          <w:sz w:val="28"/>
          <w:szCs w:val="28"/>
        </w:rPr>
        <w:t>етодическая разработка (литература);</w:t>
      </w:r>
    </w:p>
    <w:p w14:paraId="7D4E2B45" w14:textId="57960CC2" w:rsidR="00F748D2" w:rsidRPr="002C1F6E" w:rsidRDefault="00F748D2" w:rsidP="002C1F6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 xml:space="preserve">- </w:t>
      </w:r>
      <w:r w:rsidR="00662B41" w:rsidRPr="002C1F6E">
        <w:rPr>
          <w:color w:val="000000"/>
          <w:sz w:val="28"/>
          <w:szCs w:val="28"/>
        </w:rPr>
        <w:t>т</w:t>
      </w:r>
      <w:r w:rsidRPr="002C1F6E">
        <w:rPr>
          <w:color w:val="000000"/>
          <w:sz w:val="28"/>
          <w:szCs w:val="28"/>
        </w:rPr>
        <w:t>ехнологическая карта урока (русский язык);</w:t>
      </w:r>
    </w:p>
    <w:p w14:paraId="3ADEE26A" w14:textId="35E6D07B" w:rsidR="00F748D2" w:rsidRPr="002C1F6E" w:rsidRDefault="00F748D2" w:rsidP="002C1F6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 xml:space="preserve">- </w:t>
      </w:r>
      <w:r w:rsidR="00662B41" w:rsidRPr="002C1F6E">
        <w:rPr>
          <w:color w:val="000000"/>
          <w:sz w:val="28"/>
          <w:szCs w:val="28"/>
        </w:rPr>
        <w:t>т</w:t>
      </w:r>
      <w:r w:rsidRPr="002C1F6E">
        <w:rPr>
          <w:color w:val="000000"/>
          <w:sz w:val="28"/>
          <w:szCs w:val="28"/>
        </w:rPr>
        <w:t>ехнологическая карта урока (литература);</w:t>
      </w:r>
    </w:p>
    <w:p w14:paraId="13A0C92A" w14:textId="038D0324" w:rsidR="00F748D2" w:rsidRPr="002C1F6E" w:rsidRDefault="00F748D2" w:rsidP="002C1F6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 xml:space="preserve">- </w:t>
      </w:r>
      <w:r w:rsidR="00662B41" w:rsidRPr="002C1F6E">
        <w:rPr>
          <w:color w:val="000000"/>
          <w:sz w:val="28"/>
          <w:szCs w:val="28"/>
        </w:rPr>
        <w:t>д</w:t>
      </w:r>
      <w:r w:rsidRPr="002C1F6E">
        <w:rPr>
          <w:color w:val="000000"/>
          <w:sz w:val="28"/>
          <w:szCs w:val="28"/>
        </w:rPr>
        <w:t>идактические карточки (русский язык);</w:t>
      </w:r>
    </w:p>
    <w:p w14:paraId="1A51FCC5" w14:textId="41FF6E96" w:rsidR="00F748D2" w:rsidRPr="002C1F6E" w:rsidRDefault="00F748D2" w:rsidP="002C1F6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 xml:space="preserve">- </w:t>
      </w:r>
      <w:r w:rsidR="00662B41" w:rsidRPr="002C1F6E">
        <w:rPr>
          <w:color w:val="000000"/>
          <w:sz w:val="28"/>
          <w:szCs w:val="28"/>
        </w:rPr>
        <w:t>д</w:t>
      </w:r>
      <w:r w:rsidRPr="002C1F6E">
        <w:rPr>
          <w:color w:val="000000"/>
          <w:sz w:val="28"/>
          <w:szCs w:val="28"/>
        </w:rPr>
        <w:t>идактические карточки (литература);</w:t>
      </w:r>
    </w:p>
    <w:p w14:paraId="565AC0FF" w14:textId="2CB775BA" w:rsidR="00F748D2" w:rsidRPr="002C1F6E" w:rsidRDefault="00F748D2" w:rsidP="002C1F6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 xml:space="preserve">- </w:t>
      </w:r>
      <w:r w:rsidR="00662B41" w:rsidRPr="002C1F6E">
        <w:rPr>
          <w:color w:val="000000"/>
          <w:sz w:val="28"/>
          <w:szCs w:val="28"/>
        </w:rPr>
        <w:t>и</w:t>
      </w:r>
      <w:r w:rsidRPr="002C1F6E">
        <w:rPr>
          <w:color w:val="000000"/>
          <w:sz w:val="28"/>
          <w:szCs w:val="28"/>
        </w:rPr>
        <w:t>нтеллектуальная игра (русский язык);</w:t>
      </w:r>
    </w:p>
    <w:p w14:paraId="6B850EEA" w14:textId="29015D83" w:rsidR="00F748D2" w:rsidRPr="002C1F6E" w:rsidRDefault="00F748D2" w:rsidP="002C1F6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 xml:space="preserve">- </w:t>
      </w:r>
      <w:r w:rsidR="00662B41" w:rsidRPr="002C1F6E">
        <w:rPr>
          <w:color w:val="000000"/>
          <w:sz w:val="28"/>
          <w:szCs w:val="28"/>
        </w:rPr>
        <w:t>и</w:t>
      </w:r>
      <w:r w:rsidRPr="002C1F6E">
        <w:rPr>
          <w:color w:val="000000"/>
          <w:sz w:val="28"/>
          <w:szCs w:val="28"/>
        </w:rPr>
        <w:t>нтеллектуальная игра (литература).</w:t>
      </w:r>
    </w:p>
    <w:p w14:paraId="6EAC0B9F" w14:textId="35E7DF7D" w:rsidR="00F748D2" w:rsidRPr="002C1F6E" w:rsidRDefault="00F748D2" w:rsidP="002C1F6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 xml:space="preserve">Оценка конкурсных заданий участников осуществляется по двадцатибалльной шкале с учётом </w:t>
      </w:r>
      <w:r w:rsidRPr="002C1F6E">
        <w:rPr>
          <w:rStyle w:val="a6"/>
          <w:color w:val="000000"/>
          <w:sz w:val="28"/>
          <w:szCs w:val="28"/>
          <w:bdr w:val="none" w:sz="0" w:space="0" w:color="auto" w:frame="1"/>
        </w:rPr>
        <w:t>критериев</w:t>
      </w:r>
      <w:r w:rsidRPr="002C1F6E">
        <w:rPr>
          <w:color w:val="000000"/>
          <w:sz w:val="28"/>
          <w:szCs w:val="28"/>
        </w:rPr>
        <w:t>:</w:t>
      </w:r>
    </w:p>
    <w:p w14:paraId="5946C121" w14:textId="28B32F42" w:rsidR="00F748D2" w:rsidRPr="002C1F6E" w:rsidRDefault="00F748D2" w:rsidP="002C1F6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– Соответствие требованиям Федерального государственного образовательного стандарта основного общего образования, утвержденного приказом Министерства просвещения РФ от 31 мая 2021 г. № 287</w:t>
      </w:r>
      <w:r w:rsidR="00877F9C" w:rsidRPr="002C1F6E">
        <w:rPr>
          <w:color w:val="000000"/>
          <w:sz w:val="28"/>
          <w:szCs w:val="28"/>
        </w:rPr>
        <w:t xml:space="preserve">, и требованиям Федерального государственного образовательного стандарта среднего общего образования, утвержденного приказом Министерства просвещения РФ </w:t>
      </w:r>
      <w:bookmarkStart w:id="0" w:name="_Hlk163152750"/>
      <w:r w:rsidR="00877F9C" w:rsidRPr="002C1F6E">
        <w:rPr>
          <w:color w:val="000000"/>
          <w:sz w:val="28"/>
          <w:szCs w:val="28"/>
        </w:rPr>
        <w:t>от 12 августа 2022г. № 732.</w:t>
      </w:r>
    </w:p>
    <w:bookmarkEnd w:id="0"/>
    <w:p w14:paraId="0A6BFE43" w14:textId="1B75818C" w:rsidR="00F748D2" w:rsidRPr="002C1F6E" w:rsidRDefault="00F748D2" w:rsidP="002C1F6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– Доступность для целевой возрастной группы (0 –5 баллов).</w:t>
      </w:r>
    </w:p>
    <w:p w14:paraId="6C05F9B3" w14:textId="291181FC" w:rsidR="00F748D2" w:rsidRPr="002C1F6E" w:rsidRDefault="00F748D2" w:rsidP="002C1F6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– Соответствие требованиям оригинальности (0 –5 баллов).</w:t>
      </w:r>
    </w:p>
    <w:p w14:paraId="3C492C0F" w14:textId="53D84769" w:rsidR="00F748D2" w:rsidRPr="002C1F6E" w:rsidRDefault="00F748D2" w:rsidP="002C1F6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– Использование инновационных форм обучения по избранной теме (0–5 баллов).</w:t>
      </w:r>
    </w:p>
    <w:p w14:paraId="5E2C01CE" w14:textId="77777777" w:rsidR="00F748D2" w:rsidRPr="002C1F6E" w:rsidRDefault="00F748D2" w:rsidP="002C1F6E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>Итоговая оценка по каждому конкурсанту является средним арифметическим значением оценок, поставленных каждым членом жюри по двадцатибалльной шкале.</w:t>
      </w:r>
    </w:p>
    <w:p w14:paraId="594E2B2E" w14:textId="77777777" w:rsidR="00F748D2" w:rsidRPr="002C1F6E" w:rsidRDefault="00F748D2" w:rsidP="002C1F6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26DB5A68" w14:textId="77777777" w:rsidR="00F748D2" w:rsidRPr="002C1F6E" w:rsidRDefault="00F748D2" w:rsidP="002C1F6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C1F6E">
        <w:rPr>
          <w:color w:val="000000"/>
          <w:sz w:val="28"/>
          <w:szCs w:val="28"/>
        </w:rPr>
        <w:t xml:space="preserve">Ссылка на направление заявки на участие в конкурсе: </w:t>
      </w:r>
      <w:hyperlink r:id="rId6" w:history="1">
        <w:r w:rsidRPr="002C1F6E">
          <w:rPr>
            <w:rStyle w:val="a4"/>
            <w:sz w:val="28"/>
            <w:szCs w:val="28"/>
          </w:rPr>
          <w:t>https://forms.yandex.ru/u/6603edd773cee702c592b1d9/</w:t>
        </w:r>
      </w:hyperlink>
      <w:r w:rsidRPr="002C1F6E">
        <w:rPr>
          <w:color w:val="000000"/>
          <w:sz w:val="28"/>
          <w:szCs w:val="28"/>
        </w:rPr>
        <w:t xml:space="preserve"> </w:t>
      </w:r>
    </w:p>
    <w:p w14:paraId="48280153" w14:textId="7AEB8E35" w:rsidR="00F748D2" w:rsidRPr="002C1F6E" w:rsidRDefault="00F748D2" w:rsidP="002C1F6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03AC7616" w14:textId="77777777" w:rsidR="00F748D2" w:rsidRPr="002C1F6E" w:rsidRDefault="00F748D2" w:rsidP="002C1F6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8808883" w14:textId="77777777" w:rsidR="00484E0A" w:rsidRPr="002C1F6E" w:rsidRDefault="00484E0A" w:rsidP="002C1F6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28458DE" w14:textId="77777777" w:rsidR="00484E0A" w:rsidRPr="002C1F6E" w:rsidRDefault="00484E0A" w:rsidP="002C1F6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AF07352" w14:textId="77777777" w:rsidR="00484E0A" w:rsidRPr="002C1F6E" w:rsidRDefault="00484E0A" w:rsidP="002C1F6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1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Руководитель регионального отделения </w:t>
      </w:r>
    </w:p>
    <w:p w14:paraId="258502AF" w14:textId="0C896762" w:rsidR="00484E0A" w:rsidRPr="002C1F6E" w:rsidRDefault="00484E0A" w:rsidP="002C1F6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1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ООО «АССУЛ» Московской области</w:t>
      </w:r>
      <w:r w:rsidRPr="002C1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C1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Нина Васильевна Будылкина</w:t>
      </w:r>
    </w:p>
    <w:p w14:paraId="7AC4AAA5" w14:textId="77777777" w:rsidR="00484E0A" w:rsidRPr="002C1F6E" w:rsidRDefault="00484E0A" w:rsidP="002C1F6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Тел. 8-916-315-75-01</w:t>
      </w:r>
    </w:p>
    <w:p w14:paraId="01F773A9" w14:textId="77777777" w:rsidR="00484E0A" w:rsidRDefault="00484E0A"/>
    <w:sectPr w:rsidR="00484E0A" w:rsidSect="0006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0A"/>
    <w:rsid w:val="00062363"/>
    <w:rsid w:val="002C1F6E"/>
    <w:rsid w:val="00307074"/>
    <w:rsid w:val="003A0A42"/>
    <w:rsid w:val="00484E0A"/>
    <w:rsid w:val="00662B41"/>
    <w:rsid w:val="00877F9C"/>
    <w:rsid w:val="00CD718D"/>
    <w:rsid w:val="00EE6EAF"/>
    <w:rsid w:val="00F7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B0BE"/>
  <w15:chartTrackingRefBased/>
  <w15:docId w15:val="{A0D957CD-93EA-4396-A01B-B7FECD7C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E0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4E0A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character" w:customStyle="1" w:styleId="2">
    <w:name w:val="Основной текст (2)"/>
    <w:basedOn w:val="a0"/>
    <w:rsid w:val="00484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3">
    <w:name w:val="Заглавие"/>
    <w:basedOn w:val="a"/>
    <w:rsid w:val="00484E0A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b/>
      <w:bCs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484E0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4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603edd773cee702c592b1d9/" TargetMode="External"/><Relationship Id="rId5" Type="http://schemas.openxmlformats.org/officeDocument/2006/relationships/hyperlink" Target="https://na-uch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Будылкина</dc:creator>
  <cp:keywords/>
  <dc:description/>
  <cp:lastModifiedBy>Нина Будылкина</cp:lastModifiedBy>
  <cp:revision>6</cp:revision>
  <dcterms:created xsi:type="dcterms:W3CDTF">2024-03-27T12:01:00Z</dcterms:created>
  <dcterms:modified xsi:type="dcterms:W3CDTF">2024-04-04T17:05:00Z</dcterms:modified>
</cp:coreProperties>
</file>